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AC4F" w14:textId="60E7DD31" w:rsidR="00277E19" w:rsidRDefault="00277E19" w:rsidP="00277E19">
      <w:pPr>
        <w:bidi/>
        <w:rPr>
          <w:rFonts w:cs="David"/>
          <w:rtl/>
        </w:rPr>
      </w:pPr>
    </w:p>
    <w:p w14:paraId="3A1D9278" w14:textId="1B88CE20" w:rsidR="00E15A02" w:rsidRDefault="00E15A02" w:rsidP="00E15A02">
      <w:pPr>
        <w:bidi/>
        <w:rPr>
          <w:rFonts w:cs="David"/>
          <w:rtl/>
        </w:rPr>
      </w:pPr>
    </w:p>
    <w:p w14:paraId="6A5874DE" w14:textId="5E886148" w:rsidR="00E15A02" w:rsidRDefault="00E15A02" w:rsidP="00E15A02">
      <w:pPr>
        <w:bidi/>
        <w:rPr>
          <w:rFonts w:cs="David"/>
          <w:rtl/>
        </w:rPr>
      </w:pPr>
    </w:p>
    <w:p w14:paraId="3108F1EE" w14:textId="3F360B15" w:rsidR="00E15A02" w:rsidRDefault="00E15A02" w:rsidP="00E15A02">
      <w:pPr>
        <w:bidi/>
        <w:rPr>
          <w:rFonts w:cs="David"/>
          <w:rtl/>
        </w:rPr>
      </w:pPr>
    </w:p>
    <w:p w14:paraId="5E6895EF" w14:textId="77777777" w:rsidR="00E15A02" w:rsidRPr="00E15A02" w:rsidRDefault="00E15A02" w:rsidP="00E15A02">
      <w:pPr>
        <w:bidi/>
        <w:spacing w:after="0" w:line="360" w:lineRule="auto"/>
        <w:jc w:val="center"/>
        <w:rPr>
          <w:rFonts w:ascii="David" w:eastAsia="Calibri" w:hAnsi="David" w:cs="David"/>
          <w:b/>
          <w:bCs/>
          <w:sz w:val="36"/>
          <w:szCs w:val="36"/>
          <w:u w:val="single"/>
          <w:rtl/>
        </w:rPr>
      </w:pPr>
      <w:r w:rsidRPr="00E15A02">
        <w:rPr>
          <w:rFonts w:ascii="David" w:eastAsia="Calibri" w:hAnsi="David" w:cs="David" w:hint="cs"/>
          <w:b/>
          <w:bCs/>
          <w:sz w:val="36"/>
          <w:szCs w:val="36"/>
          <w:u w:val="single"/>
          <w:rtl/>
        </w:rPr>
        <w:t xml:space="preserve">נספח א 1 </w:t>
      </w:r>
      <w:r w:rsidRPr="00E15A02">
        <w:rPr>
          <w:rFonts w:ascii="David" w:eastAsia="Calibri" w:hAnsi="David" w:cs="David"/>
          <w:b/>
          <w:bCs/>
          <w:sz w:val="36"/>
          <w:szCs w:val="36"/>
          <w:u w:val="single"/>
          <w:rtl/>
        </w:rPr>
        <w:t>–</w:t>
      </w:r>
      <w:r w:rsidRPr="00E15A02">
        <w:rPr>
          <w:rFonts w:ascii="David" w:eastAsia="Calibri" w:hAnsi="David" w:cs="David" w:hint="cs"/>
          <w:b/>
          <w:bCs/>
          <w:sz w:val="36"/>
          <w:szCs w:val="36"/>
          <w:u w:val="single"/>
          <w:rtl/>
        </w:rPr>
        <w:t xml:space="preserve"> השכלה וניסיון מקצועי </w:t>
      </w:r>
    </w:p>
    <w:p w14:paraId="6D4CD40E" w14:textId="77777777" w:rsidR="00E15A02" w:rsidRPr="00E15A02" w:rsidRDefault="00E15A02" w:rsidP="00E15A02">
      <w:pPr>
        <w:bidi/>
        <w:spacing w:after="0" w:line="360" w:lineRule="auto"/>
        <w:jc w:val="center"/>
        <w:rPr>
          <w:rFonts w:ascii="David" w:eastAsia="Calibri" w:hAnsi="David" w:cs="David"/>
          <w:b/>
          <w:bCs/>
          <w:sz w:val="36"/>
          <w:szCs w:val="36"/>
          <w:u w:val="single"/>
          <w:rtl/>
        </w:rPr>
      </w:pPr>
    </w:p>
    <w:p w14:paraId="376FFBF2" w14:textId="77777777" w:rsidR="00E15A02" w:rsidRPr="00E15A02" w:rsidRDefault="00E15A02" w:rsidP="00E15A02">
      <w:pPr>
        <w:numPr>
          <w:ilvl w:val="0"/>
          <w:numId w:val="6"/>
        </w:numPr>
        <w:bidi/>
        <w:spacing w:after="0" w:line="360" w:lineRule="auto"/>
        <w:contextualSpacing/>
        <w:rPr>
          <w:rFonts w:ascii="Arial" w:eastAsia="Calibri" w:hAnsi="Arial" w:cs="David"/>
          <w:b/>
          <w:bCs/>
          <w:sz w:val="24"/>
          <w:szCs w:val="24"/>
          <w:rtl/>
        </w:rPr>
      </w:pPr>
      <w:r w:rsidRPr="00E15A02">
        <w:rPr>
          <w:rFonts w:ascii="Arial" w:eastAsia="Calibri" w:hAnsi="Arial" w:cs="David" w:hint="cs"/>
          <w:b/>
          <w:bCs/>
          <w:sz w:val="24"/>
          <w:szCs w:val="24"/>
          <w:rtl/>
        </w:rPr>
        <w:t>השכלה:</w:t>
      </w:r>
    </w:p>
    <w:p w14:paraId="5E214B41" w14:textId="77777777" w:rsidR="00E15A02" w:rsidRPr="00E15A02" w:rsidRDefault="00E15A02" w:rsidP="00E15A02">
      <w:pPr>
        <w:bidi/>
        <w:spacing w:after="0" w:line="360" w:lineRule="auto"/>
        <w:ind w:left="360"/>
        <w:jc w:val="both"/>
        <w:rPr>
          <w:rFonts w:ascii="Arial" w:eastAsia="Calibri" w:hAnsi="Arial" w:cs="David"/>
          <w:sz w:val="24"/>
          <w:szCs w:val="24"/>
          <w:rtl/>
        </w:rPr>
      </w:pPr>
      <w:r w:rsidRPr="00E15A02">
        <w:rPr>
          <w:rFonts w:ascii="David" w:eastAsia="Calibri" w:hAnsi="David" w:cs="David" w:hint="cs"/>
          <w:sz w:val="24"/>
          <w:szCs w:val="24"/>
          <w:rtl/>
        </w:rPr>
        <w:t xml:space="preserve">תואר ראשון, תואר שני או תואר שלישי ממוסד המוכר ע"י </w:t>
      </w:r>
      <w:proofErr w:type="spellStart"/>
      <w:r w:rsidRPr="00E15A02">
        <w:rPr>
          <w:rFonts w:ascii="David" w:eastAsia="Calibri" w:hAnsi="David" w:cs="David" w:hint="cs"/>
          <w:sz w:val="24"/>
          <w:szCs w:val="24"/>
          <w:rtl/>
        </w:rPr>
        <w:t>המל"ג</w:t>
      </w:r>
      <w:proofErr w:type="spellEnd"/>
      <w:r w:rsidRPr="00E15A02">
        <w:rPr>
          <w:rFonts w:ascii="David" w:eastAsia="Calibri" w:hAnsi="David" w:cs="David" w:hint="cs"/>
          <w:sz w:val="24"/>
          <w:szCs w:val="24"/>
          <w:rtl/>
        </w:rPr>
        <w:t xml:space="preserve"> / הגף להערכת תארים אקדמיים מחו"ל במשרד החינוך,</w:t>
      </w:r>
      <w:r w:rsidRPr="00E15A02">
        <w:rPr>
          <w:rFonts w:ascii="David" w:eastAsia="Calibri" w:hAnsi="David" w:cs="David"/>
          <w:sz w:val="24"/>
          <w:szCs w:val="24"/>
        </w:rPr>
        <w:t xml:space="preserve"> </w:t>
      </w:r>
      <w:r w:rsidRPr="00E15A02">
        <w:rPr>
          <w:rFonts w:ascii="Arial" w:eastAsia="Calibri" w:hAnsi="Arial" w:cs="David"/>
          <w:sz w:val="24"/>
          <w:szCs w:val="24"/>
          <w:rtl/>
        </w:rPr>
        <w:t xml:space="preserve">באחד או יותר מהתחומים הבאים: </w:t>
      </w:r>
      <w:r w:rsidRPr="00E15A02">
        <w:rPr>
          <w:rFonts w:ascii="Arial" w:eastAsia="Calibri" w:hAnsi="Arial" w:cs="David" w:hint="cs"/>
          <w:sz w:val="24"/>
          <w:szCs w:val="24"/>
          <w:rtl/>
        </w:rPr>
        <w:t>מדעים</w:t>
      </w:r>
      <w:r w:rsidRPr="00E15A02">
        <w:rPr>
          <w:rFonts w:ascii="Arial" w:eastAsia="Calibri" w:hAnsi="Arial" w:cs="David"/>
          <w:sz w:val="24"/>
          <w:szCs w:val="24"/>
          <w:rtl/>
        </w:rPr>
        <w:t xml:space="preserve"> </w:t>
      </w:r>
      <w:r w:rsidRPr="00E15A02">
        <w:rPr>
          <w:rFonts w:ascii="Arial" w:eastAsia="Calibri" w:hAnsi="Arial" w:cs="David" w:hint="cs"/>
          <w:sz w:val="24"/>
          <w:szCs w:val="24"/>
          <w:rtl/>
        </w:rPr>
        <w:t>מדויקים</w:t>
      </w:r>
      <w:r w:rsidRPr="00E15A02">
        <w:rPr>
          <w:rFonts w:ascii="Arial" w:eastAsia="Calibri" w:hAnsi="Arial" w:cs="David"/>
          <w:sz w:val="24"/>
          <w:szCs w:val="24"/>
          <w:rtl/>
        </w:rPr>
        <w:t>, מדעי הטבע</w:t>
      </w:r>
      <w:r w:rsidRPr="00E15A02">
        <w:rPr>
          <w:rFonts w:ascii="Arial" w:eastAsia="Calibri" w:hAnsi="Arial" w:cs="David" w:hint="cs"/>
          <w:sz w:val="24"/>
          <w:szCs w:val="24"/>
          <w:rtl/>
        </w:rPr>
        <w:t>,</w:t>
      </w:r>
      <w:r w:rsidRPr="00E15A02">
        <w:rPr>
          <w:rFonts w:ascii="Arial" w:eastAsia="Calibri" w:hAnsi="Arial" w:cs="David"/>
          <w:sz w:val="24"/>
          <w:szCs w:val="24"/>
          <w:rtl/>
        </w:rPr>
        <w:t xml:space="preserve"> הנדסה</w:t>
      </w:r>
      <w:r w:rsidRPr="00E15A02">
        <w:rPr>
          <w:rFonts w:ascii="Arial" w:eastAsia="Calibri" w:hAnsi="Arial" w:cs="David" w:hint="cs"/>
          <w:sz w:val="24"/>
          <w:szCs w:val="24"/>
          <w:rtl/>
        </w:rPr>
        <w:t xml:space="preserve"> ו/או</w:t>
      </w:r>
      <w:r w:rsidRPr="00E15A02">
        <w:rPr>
          <w:rFonts w:ascii="Arial" w:eastAsia="Calibri" w:hAnsi="Arial" w:cs="David"/>
          <w:sz w:val="24"/>
          <w:szCs w:val="24"/>
          <w:rtl/>
        </w:rPr>
        <w:t xml:space="preserve"> </w:t>
      </w:r>
      <w:r w:rsidRPr="00E15A02">
        <w:rPr>
          <w:rFonts w:ascii="Arial" w:eastAsia="Calibri" w:hAnsi="Arial" w:cs="David" w:hint="cs"/>
          <w:sz w:val="24"/>
          <w:szCs w:val="24"/>
          <w:rtl/>
        </w:rPr>
        <w:t>התואר או התארים אשר לפיהם התקבל המציע כבודק מקצועי בתחום הרלוונטי להגשת ההצעה, מבין התחומים הבאים;</w:t>
      </w:r>
      <w:r w:rsidRPr="00E15A02">
        <w:rPr>
          <w:rFonts w:ascii="Arial" w:eastAsia="Calibri" w:hAnsi="Arial" w:cs="David" w:hint="cs"/>
          <w:sz w:val="24"/>
          <w:szCs w:val="24"/>
        </w:rPr>
        <w:t xml:space="preserve"> </w:t>
      </w:r>
    </w:p>
    <w:p w14:paraId="3E50DC5F" w14:textId="77777777" w:rsidR="00E15A02" w:rsidRPr="00E15A02" w:rsidRDefault="00E15A02" w:rsidP="00E15A02">
      <w:pPr>
        <w:numPr>
          <w:ilvl w:val="0"/>
          <w:numId w:val="7"/>
        </w:numPr>
        <w:bidi/>
        <w:spacing w:after="0" w:line="240" w:lineRule="auto"/>
        <w:contextualSpacing/>
        <w:rPr>
          <w:rFonts w:ascii="David" w:eastAsia="Calibri" w:hAnsi="David" w:cs="David"/>
          <w:sz w:val="24"/>
          <w:szCs w:val="24"/>
          <w:highlight w:val="yellow"/>
          <w:rtl/>
        </w:rPr>
      </w:pPr>
      <w:r w:rsidRPr="00E15A02">
        <w:rPr>
          <w:rFonts w:ascii="David" w:eastAsia="Calibri" w:hAnsi="David" w:cs="David" w:hint="cs"/>
          <w:sz w:val="24"/>
          <w:szCs w:val="24"/>
          <w:highlight w:val="yellow"/>
          <w:rtl/>
        </w:rPr>
        <w:t xml:space="preserve">תחום מערכות </w:t>
      </w:r>
    </w:p>
    <w:p w14:paraId="3F230799" w14:textId="77777777" w:rsidR="00E15A02" w:rsidRPr="00E15A02" w:rsidRDefault="00E15A02" w:rsidP="00E15A02">
      <w:pPr>
        <w:numPr>
          <w:ilvl w:val="0"/>
          <w:numId w:val="7"/>
        </w:numPr>
        <w:bidi/>
        <w:spacing w:after="0" w:line="240" w:lineRule="auto"/>
        <w:contextualSpacing/>
        <w:rPr>
          <w:rFonts w:ascii="David" w:eastAsia="Calibri" w:hAnsi="David" w:cs="David"/>
          <w:sz w:val="24"/>
          <w:szCs w:val="24"/>
          <w:highlight w:val="yellow"/>
          <w:rtl/>
        </w:rPr>
      </w:pPr>
      <w:r w:rsidRPr="00E15A02">
        <w:rPr>
          <w:rFonts w:ascii="David" w:eastAsia="Calibri" w:hAnsi="David" w:cs="David" w:hint="cs"/>
          <w:sz w:val="24"/>
          <w:szCs w:val="24"/>
          <w:highlight w:val="yellow"/>
          <w:rtl/>
        </w:rPr>
        <w:t>תחום מדעי</w:t>
      </w:r>
      <w:r w:rsidRPr="00E15A02">
        <w:rPr>
          <w:rFonts w:ascii="David" w:eastAsia="Calibri" w:hAnsi="David" w:cs="David"/>
          <w:sz w:val="24"/>
          <w:szCs w:val="24"/>
          <w:highlight w:val="yellow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highlight w:val="yellow"/>
          <w:rtl/>
        </w:rPr>
        <w:t xml:space="preserve">החיים </w:t>
      </w:r>
    </w:p>
    <w:p w14:paraId="3DE73F51" w14:textId="77777777" w:rsidR="00E15A02" w:rsidRPr="00E15A02" w:rsidRDefault="00E15A02" w:rsidP="00E15A02">
      <w:pPr>
        <w:numPr>
          <w:ilvl w:val="0"/>
          <w:numId w:val="7"/>
        </w:numPr>
        <w:bidi/>
        <w:spacing w:after="0" w:line="240" w:lineRule="auto"/>
        <w:contextualSpacing/>
        <w:rPr>
          <w:rFonts w:ascii="David" w:eastAsia="Calibri" w:hAnsi="David" w:cs="David"/>
          <w:sz w:val="24"/>
          <w:szCs w:val="24"/>
          <w:highlight w:val="yellow"/>
          <w:rtl/>
        </w:rPr>
      </w:pPr>
      <w:r w:rsidRPr="00E15A02">
        <w:rPr>
          <w:rFonts w:ascii="David" w:eastAsia="Calibri" w:hAnsi="David" w:cs="David" w:hint="cs"/>
          <w:sz w:val="24"/>
          <w:szCs w:val="24"/>
          <w:highlight w:val="yellow"/>
          <w:rtl/>
        </w:rPr>
        <w:t>תחום</w:t>
      </w:r>
      <w:r w:rsidRPr="00E15A02">
        <w:rPr>
          <w:rFonts w:ascii="David" w:eastAsia="Calibri" w:hAnsi="David" w:cs="David"/>
          <w:sz w:val="24"/>
          <w:szCs w:val="24"/>
          <w:highlight w:val="yellow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highlight w:val="yellow"/>
          <w:rtl/>
        </w:rPr>
        <w:t>תקשורת</w:t>
      </w:r>
      <w:r w:rsidRPr="00E15A02">
        <w:rPr>
          <w:rFonts w:ascii="David" w:eastAsia="Calibri" w:hAnsi="David" w:cs="David"/>
          <w:sz w:val="24"/>
          <w:szCs w:val="24"/>
          <w:highlight w:val="yellow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highlight w:val="yellow"/>
          <w:rtl/>
        </w:rPr>
        <w:t>ואלקטרוניקה</w:t>
      </w:r>
    </w:p>
    <w:p w14:paraId="6B74CBE2" w14:textId="77777777" w:rsidR="00E15A02" w:rsidRPr="00E15A02" w:rsidRDefault="00E15A02" w:rsidP="00E15A02">
      <w:pPr>
        <w:numPr>
          <w:ilvl w:val="0"/>
          <w:numId w:val="7"/>
        </w:numPr>
        <w:bidi/>
        <w:spacing w:after="0" w:line="240" w:lineRule="auto"/>
        <w:contextualSpacing/>
        <w:rPr>
          <w:rFonts w:ascii="David" w:eastAsia="Calibri" w:hAnsi="David" w:cs="David"/>
          <w:sz w:val="24"/>
          <w:szCs w:val="24"/>
          <w:highlight w:val="yellow"/>
          <w:rtl/>
        </w:rPr>
      </w:pPr>
      <w:r w:rsidRPr="00E15A02">
        <w:rPr>
          <w:rFonts w:ascii="David" w:eastAsia="Calibri" w:hAnsi="David" w:cs="David" w:hint="cs"/>
          <w:sz w:val="24"/>
          <w:szCs w:val="24"/>
          <w:highlight w:val="yellow"/>
          <w:rtl/>
        </w:rPr>
        <w:t>תחום</w:t>
      </w:r>
      <w:r w:rsidRPr="00E15A02">
        <w:rPr>
          <w:rFonts w:ascii="David" w:eastAsia="Calibri" w:hAnsi="David" w:cs="David"/>
          <w:sz w:val="24"/>
          <w:szCs w:val="24"/>
          <w:highlight w:val="yellow"/>
          <w:rtl/>
        </w:rPr>
        <w:t xml:space="preserve"> תוכנה </w:t>
      </w:r>
    </w:p>
    <w:p w14:paraId="7ABE858C" w14:textId="77777777" w:rsidR="00E15A02" w:rsidRPr="00E15A02" w:rsidRDefault="00E15A02" w:rsidP="00E15A02">
      <w:pPr>
        <w:numPr>
          <w:ilvl w:val="0"/>
          <w:numId w:val="7"/>
        </w:numPr>
        <w:bidi/>
        <w:spacing w:after="0" w:line="240" w:lineRule="auto"/>
        <w:contextualSpacing/>
        <w:rPr>
          <w:rFonts w:ascii="David" w:eastAsia="Calibri" w:hAnsi="David" w:cs="David"/>
          <w:sz w:val="24"/>
          <w:szCs w:val="24"/>
          <w:highlight w:val="yellow"/>
          <w:rtl/>
        </w:rPr>
      </w:pPr>
      <w:r w:rsidRPr="00E15A02">
        <w:rPr>
          <w:rFonts w:ascii="David" w:eastAsia="Calibri" w:hAnsi="David" w:cs="David" w:hint="cs"/>
          <w:sz w:val="24"/>
          <w:szCs w:val="24"/>
          <w:highlight w:val="yellow"/>
          <w:rtl/>
        </w:rPr>
        <w:t xml:space="preserve">תחום תעשיית הייצור </w:t>
      </w:r>
    </w:p>
    <w:p w14:paraId="7A165427" w14:textId="77777777" w:rsidR="00E15A02" w:rsidRPr="00E15A02" w:rsidRDefault="00E15A02" w:rsidP="00E15A02">
      <w:pPr>
        <w:bidi/>
        <w:spacing w:after="0" w:line="360" w:lineRule="auto"/>
        <w:ind w:left="360"/>
        <w:jc w:val="both"/>
        <w:rPr>
          <w:rFonts w:ascii="Arial" w:eastAsia="Calibri" w:hAnsi="Arial" w:cs="David"/>
          <w:sz w:val="24"/>
          <w:szCs w:val="24"/>
          <w:rtl/>
        </w:rPr>
      </w:pPr>
    </w:p>
    <w:p w14:paraId="45A74598" w14:textId="77777777" w:rsidR="00E15A02" w:rsidRPr="00E15A02" w:rsidRDefault="00E15A02" w:rsidP="00E15A02">
      <w:pPr>
        <w:bidi/>
        <w:spacing w:after="0" w:line="360" w:lineRule="auto"/>
        <w:ind w:left="360"/>
        <w:rPr>
          <w:rFonts w:ascii="Arial" w:eastAsia="Calibri" w:hAnsi="Arial" w:cs="David"/>
          <w:sz w:val="24"/>
          <w:szCs w:val="24"/>
          <w:rtl/>
        </w:rPr>
      </w:pPr>
    </w:p>
    <w:p w14:paraId="3D25A193" w14:textId="77777777" w:rsidR="00E15A02" w:rsidRPr="00E15A02" w:rsidRDefault="00E15A02" w:rsidP="00E15A02">
      <w:pPr>
        <w:numPr>
          <w:ilvl w:val="0"/>
          <w:numId w:val="6"/>
        </w:numPr>
        <w:bidi/>
        <w:spacing w:after="0" w:line="360" w:lineRule="auto"/>
        <w:contextualSpacing/>
        <w:rPr>
          <w:rFonts w:ascii="Arial" w:eastAsia="Calibri" w:hAnsi="Arial" w:cs="David"/>
          <w:b/>
          <w:bCs/>
          <w:sz w:val="24"/>
          <w:szCs w:val="24"/>
          <w:rtl/>
        </w:rPr>
      </w:pPr>
      <w:r w:rsidRPr="00E15A02">
        <w:rPr>
          <w:rFonts w:ascii="Arial" w:eastAsia="Calibri" w:hAnsi="Arial" w:cs="David" w:hint="eastAsia"/>
          <w:b/>
          <w:bCs/>
          <w:sz w:val="24"/>
          <w:szCs w:val="24"/>
          <w:rtl/>
        </w:rPr>
        <w:t>ניסיון</w:t>
      </w:r>
      <w:r w:rsidRPr="00E15A02">
        <w:rPr>
          <w:rFonts w:ascii="Arial" w:eastAsia="Calibri" w:hAnsi="Arial" w:cs="David"/>
          <w:b/>
          <w:bCs/>
          <w:sz w:val="24"/>
          <w:szCs w:val="24"/>
          <w:rtl/>
        </w:rPr>
        <w:t xml:space="preserve"> מקצועי</w:t>
      </w:r>
      <w:r w:rsidRPr="00E15A02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 </w:t>
      </w:r>
      <w:r w:rsidRPr="00E15A02">
        <w:rPr>
          <w:rFonts w:ascii="Arial" w:eastAsia="Calibri" w:hAnsi="Arial" w:cs="David"/>
          <w:b/>
          <w:bCs/>
          <w:sz w:val="24"/>
          <w:szCs w:val="24"/>
          <w:rtl/>
        </w:rPr>
        <w:t>–</w:t>
      </w:r>
      <w:r w:rsidRPr="00E15A02">
        <w:rPr>
          <w:rFonts w:ascii="Arial" w:eastAsia="Calibri" w:hAnsi="Arial" w:cs="David" w:hint="cs"/>
          <w:b/>
          <w:bCs/>
          <w:sz w:val="24"/>
          <w:szCs w:val="24"/>
          <w:rtl/>
        </w:rPr>
        <w:t xml:space="preserve"> נדרשת עמידה בכל התנאים הבאים במצטבר</w:t>
      </w:r>
      <w:r w:rsidRPr="00E15A02">
        <w:rPr>
          <w:rFonts w:ascii="Arial" w:eastAsia="Calibri" w:hAnsi="Arial" w:cs="David"/>
          <w:b/>
          <w:bCs/>
          <w:sz w:val="24"/>
          <w:szCs w:val="24"/>
          <w:rtl/>
        </w:rPr>
        <w:t>:</w:t>
      </w:r>
    </w:p>
    <w:p w14:paraId="67B45792" w14:textId="77777777" w:rsidR="00E15A02" w:rsidRPr="00E15A02" w:rsidRDefault="00E15A02" w:rsidP="00E15A02">
      <w:pPr>
        <w:numPr>
          <w:ilvl w:val="1"/>
          <w:numId w:val="6"/>
        </w:numPr>
        <w:bidi/>
        <w:spacing w:after="0" w:line="360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E15A02">
        <w:rPr>
          <w:rFonts w:ascii="David" w:eastAsia="Calibri" w:hAnsi="David" w:cs="David" w:hint="cs"/>
          <w:sz w:val="24"/>
          <w:szCs w:val="24"/>
          <w:rtl/>
        </w:rPr>
        <w:t>ניסיון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rtl/>
        </w:rPr>
        <w:t>כבודק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rtl/>
        </w:rPr>
        <w:t>מקצועי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rtl/>
        </w:rPr>
        <w:t>עבור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rtl/>
        </w:rPr>
        <w:t>הרשות, באופן שוטף וכעיסוק עיקרי, לאורך 3 (שלוש) השנים האחרונות שקדמו למועד הגשת ההצעה.</w:t>
      </w:r>
    </w:p>
    <w:p w14:paraId="0C906DB5" w14:textId="77777777" w:rsidR="00E15A02" w:rsidRPr="00E15A02" w:rsidRDefault="00E15A02" w:rsidP="00E15A02">
      <w:pPr>
        <w:bidi/>
        <w:spacing w:after="0" w:line="360" w:lineRule="auto"/>
        <w:ind w:left="1211"/>
        <w:contextualSpacing/>
        <w:rPr>
          <w:rFonts w:ascii="David" w:eastAsia="Calibri" w:hAnsi="David" w:cs="David"/>
          <w:sz w:val="24"/>
          <w:szCs w:val="24"/>
        </w:rPr>
      </w:pPr>
    </w:p>
    <w:p w14:paraId="1BCD8149" w14:textId="77777777" w:rsidR="00E15A02" w:rsidRPr="00E15A02" w:rsidRDefault="00E15A02" w:rsidP="00E15A02">
      <w:pPr>
        <w:numPr>
          <w:ilvl w:val="1"/>
          <w:numId w:val="6"/>
        </w:numPr>
        <w:bidi/>
        <w:spacing w:after="0" w:line="360" w:lineRule="auto"/>
        <w:contextualSpacing/>
        <w:jc w:val="both"/>
        <w:rPr>
          <w:rFonts w:ascii="David" w:eastAsia="Calibri" w:hAnsi="David" w:cs="David"/>
          <w:color w:val="FF0000"/>
          <w:sz w:val="24"/>
          <w:szCs w:val="24"/>
          <w:rtl/>
        </w:rPr>
      </w:pPr>
      <w:r w:rsidRPr="00E15A02">
        <w:rPr>
          <w:rFonts w:ascii="David" w:eastAsia="Calibri" w:hAnsi="David" w:cs="David" w:hint="cs"/>
          <w:sz w:val="24"/>
          <w:szCs w:val="24"/>
          <w:rtl/>
        </w:rPr>
        <w:t xml:space="preserve">ביצוע של 60 </w:t>
      </w:r>
      <w:r w:rsidRPr="00E15A02">
        <w:rPr>
          <w:rFonts w:ascii="David" w:eastAsia="Calibri" w:hAnsi="David" w:cs="David"/>
          <w:sz w:val="24"/>
          <w:szCs w:val="24"/>
          <w:rtl/>
        </w:rPr>
        <w:t>הערכ</w:t>
      </w:r>
      <w:r w:rsidRPr="00E15A02">
        <w:rPr>
          <w:rFonts w:ascii="David" w:eastAsia="Calibri" w:hAnsi="David" w:cs="David" w:hint="cs"/>
          <w:sz w:val="24"/>
          <w:szCs w:val="24"/>
          <w:rtl/>
        </w:rPr>
        <w:t>ו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ת </w:t>
      </w:r>
      <w:r w:rsidRPr="00E15A02">
        <w:rPr>
          <w:rFonts w:ascii="David" w:eastAsia="Calibri" w:hAnsi="David" w:cs="David" w:hint="cs"/>
          <w:sz w:val="24"/>
          <w:szCs w:val="24"/>
          <w:rtl/>
        </w:rPr>
        <w:t>לפחות של תוכניות מו"פ, עד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rtl/>
        </w:rPr>
        <w:t>למועד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rtl/>
        </w:rPr>
        <w:t>הגשת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rtl/>
        </w:rPr>
        <w:t>המועמדות בהליך זה, כולל כתיבת חוות דעת עבור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E15A02">
        <w:rPr>
          <w:rFonts w:ascii="David" w:eastAsia="Calibri" w:hAnsi="David" w:cs="David" w:hint="cs"/>
          <w:sz w:val="24"/>
          <w:szCs w:val="24"/>
          <w:rtl/>
        </w:rPr>
        <w:t>רשות החדשנות</w:t>
      </w:r>
      <w:r w:rsidRPr="00E15A02">
        <w:rPr>
          <w:rFonts w:ascii="David" w:eastAsia="Calibri" w:hAnsi="David" w:cs="David"/>
          <w:sz w:val="24"/>
          <w:szCs w:val="24"/>
          <w:rtl/>
        </w:rPr>
        <w:t xml:space="preserve">. </w:t>
      </w:r>
    </w:p>
    <w:p w14:paraId="35E5A0C4" w14:textId="77777777" w:rsidR="00E15A02" w:rsidRPr="00E15A02" w:rsidRDefault="00E15A02" w:rsidP="00E15A02">
      <w:pPr>
        <w:overflowPunct w:val="0"/>
        <w:autoSpaceDE w:val="0"/>
        <w:autoSpaceDN w:val="0"/>
        <w:bidi/>
        <w:adjustRightInd w:val="0"/>
        <w:spacing w:before="120" w:after="120" w:line="360" w:lineRule="auto"/>
        <w:ind w:left="1211"/>
        <w:contextualSpacing/>
        <w:jc w:val="both"/>
        <w:textAlignment w:val="baseline"/>
        <w:rPr>
          <w:rFonts w:ascii="David" w:eastAsia="Calibri" w:hAnsi="David" w:cs="David"/>
          <w:sz w:val="24"/>
          <w:szCs w:val="24"/>
          <w:rtl/>
        </w:rPr>
      </w:pPr>
    </w:p>
    <w:p w14:paraId="1753F362" w14:textId="77777777" w:rsidR="00E15A02" w:rsidRDefault="00E15A02" w:rsidP="00E15A02">
      <w:pPr>
        <w:bidi/>
        <w:rPr>
          <w:rFonts w:cs="David"/>
          <w:rtl/>
        </w:rPr>
      </w:pPr>
    </w:p>
    <w:p w14:paraId="39633EF9" w14:textId="77777777" w:rsidR="00277E19" w:rsidRDefault="00277E19" w:rsidP="00277E19">
      <w:pPr>
        <w:bidi/>
        <w:rPr>
          <w:rFonts w:cs="David"/>
          <w:rtl/>
        </w:rPr>
      </w:pPr>
    </w:p>
    <w:sectPr w:rsidR="00277E19" w:rsidSect="00015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50DD" w14:textId="77777777" w:rsidR="00204052" w:rsidRDefault="00204052" w:rsidP="005F0D5E">
      <w:pPr>
        <w:spacing w:after="0" w:line="240" w:lineRule="auto"/>
      </w:pPr>
      <w:r>
        <w:separator/>
      </w:r>
    </w:p>
  </w:endnote>
  <w:endnote w:type="continuationSeparator" w:id="0">
    <w:p w14:paraId="4FF6E19A" w14:textId="77777777" w:rsidR="00204052" w:rsidRDefault="00204052" w:rsidP="005F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OE Doo Pro Book">
    <w:panose1 w:val="00000000000000000000"/>
    <w:charset w:val="B1"/>
    <w:family w:val="modern"/>
    <w:notTrueType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FF6A" w14:textId="77777777" w:rsidR="00FB71A4" w:rsidRDefault="00FB7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A8FD" w14:textId="3B1FC1E7" w:rsidR="003F5BF5" w:rsidRDefault="00DE4B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3711B3" wp14:editId="3E32BA3E">
              <wp:simplePos x="0" y="0"/>
              <wp:positionH relativeFrom="column">
                <wp:posOffset>4155440</wp:posOffset>
              </wp:positionH>
              <wp:positionV relativeFrom="paragraph">
                <wp:posOffset>-272415</wp:posOffset>
              </wp:positionV>
              <wp:extent cx="1748155" cy="190500"/>
              <wp:effectExtent l="2540" t="3810" r="1905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15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024BA" w14:textId="77777777" w:rsidR="003F5BF5" w:rsidRPr="00FB71A4" w:rsidRDefault="003F5BF5" w:rsidP="00FB71A4">
                          <w:pPr>
                            <w:widowControl w:val="0"/>
                            <w:spacing w:before="100" w:beforeAutospacing="1" w:after="100" w:afterAutospacing="1" w:line="160" w:lineRule="exact"/>
                            <w:rPr>
                              <w:rFonts w:cs="OE Doo Pro Book"/>
                              <w:color w:val="2B2B51"/>
                              <w:sz w:val="16"/>
                              <w:szCs w:val="16"/>
                            </w:rPr>
                          </w:pP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F. 03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-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5177655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|</w:t>
                          </w:r>
                          <w:r w:rsid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 xml:space="preserve"> </w:t>
                          </w:r>
                          <w:r w:rsidRPr="004716C1">
                            <w:rPr>
                              <w:rFonts w:cs="OE Doo Pro Book"/>
                              <w:color w:val="2B2B51"/>
                              <w:sz w:val="19"/>
                              <w:szCs w:val="19"/>
                            </w:rPr>
                            <w:t>M. 03-5118107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711B3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27.2pt;margin-top:-21.45pt;width:137.6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" stroked="f">
              <v:textbox>
                <w:txbxContent>
                  <w:p w14:paraId="3C2024BA" w14:textId="77777777" w:rsidR="003F5BF5" w:rsidRPr="00FB71A4" w:rsidRDefault="003F5BF5" w:rsidP="00FB71A4">
                    <w:pPr>
                      <w:widowControl w:val="0"/>
                      <w:spacing w:before="100" w:beforeAutospacing="1" w:after="100" w:afterAutospacing="1" w:line="160" w:lineRule="exact"/>
                      <w:rPr>
                        <w:rFonts w:cs="OE Doo Pro Book"/>
                        <w:color w:val="2B2B51"/>
                        <w:sz w:val="16"/>
                        <w:szCs w:val="16"/>
                      </w:rPr>
                    </w:pP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F. 03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-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5177655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|</w:t>
                    </w:r>
                    <w:r w:rsid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 xml:space="preserve"> </w:t>
                    </w:r>
                    <w:r w:rsidRPr="004716C1">
                      <w:rPr>
                        <w:rFonts w:cs="OE Doo Pro Book"/>
                        <w:color w:val="2B2B51"/>
                        <w:sz w:val="19"/>
                        <w:szCs w:val="19"/>
                      </w:rPr>
                      <w:t>M. 03-5118107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52CB" w14:textId="77777777" w:rsidR="00FB71A4" w:rsidRDefault="00FB7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6D37" w14:textId="77777777" w:rsidR="00204052" w:rsidRDefault="00204052" w:rsidP="005F0D5E">
      <w:pPr>
        <w:spacing w:after="0" w:line="240" w:lineRule="auto"/>
      </w:pPr>
      <w:r>
        <w:separator/>
      </w:r>
    </w:p>
  </w:footnote>
  <w:footnote w:type="continuationSeparator" w:id="0">
    <w:p w14:paraId="77CC9950" w14:textId="77777777" w:rsidR="00204052" w:rsidRDefault="00204052" w:rsidP="005F0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6E5D" w14:textId="77777777" w:rsidR="003F5BF5" w:rsidRDefault="00204052">
    <w:pPr>
      <w:pStyle w:val="a3"/>
    </w:pPr>
    <w:r>
      <w:rPr>
        <w:noProof/>
      </w:rPr>
      <w:pict w14:anchorId="1E7FE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6" o:spid="_x0000_s2079" type="#_x0000_t75" style="position:absolute;margin-left:0;margin-top:0;width:595.5pt;height:842.25pt;z-index:-251653120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746A" w14:textId="77777777" w:rsidR="003F5BF5" w:rsidRDefault="00204052">
    <w:pPr>
      <w:pStyle w:val="a3"/>
    </w:pPr>
    <w:r>
      <w:rPr>
        <w:noProof/>
      </w:rPr>
      <w:pict w14:anchorId="2BFC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7" o:spid="_x0000_s2080" type="#_x0000_t75" style="position:absolute;margin-left:0;margin-top:0;width:595.5pt;height:842.25pt;z-index:-251652096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05AA" w14:textId="77777777" w:rsidR="003F5BF5" w:rsidRDefault="00204052">
    <w:pPr>
      <w:pStyle w:val="a3"/>
    </w:pPr>
    <w:r>
      <w:rPr>
        <w:noProof/>
      </w:rPr>
      <w:pict w14:anchorId="07AE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150925" o:spid="_x0000_s2078" type="#_x0000_t75" style="position:absolute;margin-left:0;margin-top:0;width:595.5pt;height:842.25pt;z-index:-251654144;mso-position-horizontal:center;mso-position-horizontal-relative:margin;mso-position-vertical:center;mso-position-vertical-relative:margin" o:allowincell="f">
          <v:imagedata r:id="rId1" o:title="21955B_iia_a4_b_he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32CB"/>
    <w:multiLevelType w:val="hybridMultilevel"/>
    <w:tmpl w:val="A13CE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43AE8"/>
    <w:multiLevelType w:val="hybridMultilevel"/>
    <w:tmpl w:val="15CEE05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C815A6"/>
    <w:multiLevelType w:val="hybridMultilevel"/>
    <w:tmpl w:val="A120D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E3800"/>
    <w:multiLevelType w:val="multilevel"/>
    <w:tmpl w:val="A19C7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2" w:hanging="1440"/>
      </w:pPr>
      <w:rPr>
        <w:rFonts w:hint="default"/>
      </w:rPr>
    </w:lvl>
  </w:abstractNum>
  <w:abstractNum w:abstractNumId="4" w15:restartNumberingAfterBreak="0">
    <w:nsid w:val="691E63A2"/>
    <w:multiLevelType w:val="hybridMultilevel"/>
    <w:tmpl w:val="B1B2A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F36DE"/>
    <w:multiLevelType w:val="hybridMultilevel"/>
    <w:tmpl w:val="511AE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84A19"/>
    <w:multiLevelType w:val="hybridMultilevel"/>
    <w:tmpl w:val="ED5CA4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5E"/>
    <w:rsid w:val="00014052"/>
    <w:rsid w:val="000150FB"/>
    <w:rsid w:val="0007425C"/>
    <w:rsid w:val="000B3491"/>
    <w:rsid w:val="00204052"/>
    <w:rsid w:val="00205454"/>
    <w:rsid w:val="00236A92"/>
    <w:rsid w:val="00277E19"/>
    <w:rsid w:val="002A27F0"/>
    <w:rsid w:val="002B7C12"/>
    <w:rsid w:val="002C711F"/>
    <w:rsid w:val="002E2D94"/>
    <w:rsid w:val="002F4451"/>
    <w:rsid w:val="003F5BF5"/>
    <w:rsid w:val="004716C1"/>
    <w:rsid w:val="004863E0"/>
    <w:rsid w:val="005D40B6"/>
    <w:rsid w:val="005F0D5E"/>
    <w:rsid w:val="00644C67"/>
    <w:rsid w:val="00863EA1"/>
    <w:rsid w:val="008A5AD3"/>
    <w:rsid w:val="008A65FB"/>
    <w:rsid w:val="0091322D"/>
    <w:rsid w:val="009A4E61"/>
    <w:rsid w:val="009B3CD4"/>
    <w:rsid w:val="00A24DA9"/>
    <w:rsid w:val="00A32682"/>
    <w:rsid w:val="00A562AA"/>
    <w:rsid w:val="00B547C6"/>
    <w:rsid w:val="00B60798"/>
    <w:rsid w:val="00BB2D06"/>
    <w:rsid w:val="00C40458"/>
    <w:rsid w:val="00D24E11"/>
    <w:rsid w:val="00D66FCC"/>
    <w:rsid w:val="00DE4BB1"/>
    <w:rsid w:val="00E15A02"/>
    <w:rsid w:val="00E174FE"/>
    <w:rsid w:val="00F23100"/>
    <w:rsid w:val="00FB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  <w14:docId w14:val="0F9AA197"/>
  <w15:docId w15:val="{F3310920-6021-4E91-BE35-1F362CC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C67"/>
  </w:style>
  <w:style w:type="paragraph" w:styleId="1">
    <w:name w:val="heading 1"/>
    <w:basedOn w:val="a"/>
    <w:next w:val="a"/>
    <w:link w:val="10"/>
    <w:uiPriority w:val="9"/>
    <w:qFormat/>
    <w:rsid w:val="00F23100"/>
    <w:pPr>
      <w:keepNext/>
      <w:keepLines/>
      <w:bidi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23100"/>
    <w:pPr>
      <w:keepNext/>
      <w:keepLines/>
      <w:bidi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23100"/>
    <w:pPr>
      <w:keepNext/>
      <w:keepLines/>
      <w:bidi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F0D5E"/>
  </w:style>
  <w:style w:type="paragraph" w:styleId="a5">
    <w:name w:val="footer"/>
    <w:basedOn w:val="a"/>
    <w:link w:val="a6"/>
    <w:uiPriority w:val="99"/>
    <w:semiHidden/>
    <w:unhideWhenUsed/>
    <w:rsid w:val="005F0D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semiHidden/>
    <w:rsid w:val="005F0D5E"/>
  </w:style>
  <w:style w:type="paragraph" w:styleId="a7">
    <w:name w:val="footnote text"/>
    <w:basedOn w:val="a"/>
    <w:link w:val="a8"/>
    <w:uiPriority w:val="99"/>
    <w:semiHidden/>
    <w:unhideWhenUsed/>
    <w:rsid w:val="00A24DA9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A24DA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4DA9"/>
    <w:rPr>
      <w:vertAlign w:val="superscript"/>
    </w:rPr>
  </w:style>
  <w:style w:type="paragraph" w:styleId="aa">
    <w:name w:val="List Paragraph"/>
    <w:basedOn w:val="a"/>
    <w:uiPriority w:val="34"/>
    <w:qFormat/>
    <w:rsid w:val="00A24DA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014052"/>
    <w:rPr>
      <w:color w:val="808080"/>
    </w:rPr>
  </w:style>
  <w:style w:type="character" w:customStyle="1" w:styleId="10">
    <w:name w:val="כותרת 1 תו"/>
    <w:basedOn w:val="a0"/>
    <w:link w:val="1"/>
    <w:uiPriority w:val="9"/>
    <w:rsid w:val="00F231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F231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F231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a0"/>
    <w:uiPriority w:val="99"/>
    <w:unhideWhenUsed/>
    <w:rsid w:val="00F23100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F23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F231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כותרת טקסט תו"/>
    <w:basedOn w:val="a0"/>
    <w:link w:val="ad"/>
    <w:uiPriority w:val="10"/>
    <w:rsid w:val="00F2310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6EB6-5ECF-48CA-BC98-78A89190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 Dadon</cp:lastModifiedBy>
  <cp:revision>2</cp:revision>
  <dcterms:created xsi:type="dcterms:W3CDTF">2021-06-03T14:35:00Z</dcterms:created>
  <dcterms:modified xsi:type="dcterms:W3CDTF">2021-06-03T14:35:00Z</dcterms:modified>
</cp:coreProperties>
</file>